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941" w:rsidP="00E3494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5-258-2106/2025</w:t>
      </w:r>
    </w:p>
    <w:p w:rsidR="00E34941" w:rsidP="00E34941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86MS0046-01-2025-001075-70</w:t>
      </w: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E34941" w:rsidP="00E34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34941" w:rsidP="00E34941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34941" w:rsidP="00E3494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</w:t>
      </w:r>
      <w:r>
        <w:rPr>
          <w:rFonts w:ascii="Times New Roman" w:eastAsia="Times New Roman" w:hAnsi="Times New Roman" w:cs="Times New Roman"/>
          <w:sz w:val="24"/>
        </w:rPr>
        <w:t>ора ООО «НВ Дриллсервис», Шавхалова Ислама Имрановича,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проживающей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E34941" w:rsidP="00E3494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34941" w:rsidP="00E3494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Шавхалов И.И.</w:t>
      </w:r>
      <w:r>
        <w:rPr>
          <w:rFonts w:ascii="Times New Roman" w:eastAsia="Times New Roman" w:hAnsi="Times New Roman" w:cs="Times New Roman"/>
          <w:sz w:val="24"/>
        </w:rPr>
        <w:t>, являясь генеральным директором ООО «НВ Дриллсервис», зарегистрированного по адресу: город Нижневартовск, ул. Интернациональная, зд. 91 А, стр. 3, ИНН/КПП 8603193741/860301001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 представил декларацию (расчет) по ст</w:t>
      </w:r>
      <w:r>
        <w:rPr>
          <w:rFonts w:ascii="Times New Roman" w:eastAsia="Times New Roman" w:hAnsi="Times New Roman" w:cs="Times New Roman"/>
          <w:sz w:val="24"/>
          <w:szCs w:val="24"/>
        </w:rPr>
        <w:t>раховым взносам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Шавхалов И.И. не явился, о причинах неявки суд не уведомил</w:t>
      </w:r>
      <w:r>
        <w:rPr>
          <w:rFonts w:ascii="Times New Roman" w:eastAsia="Times New Roman" w:hAnsi="Times New Roman" w:cs="Times New Roman"/>
          <w:sz w:val="24"/>
          <w:szCs w:val="24"/>
        </w:rPr>
        <w:t>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</w:t>
      </w:r>
      <w:r>
        <w:rPr>
          <w:rFonts w:ascii="Times New Roman" w:eastAsia="Times New Roman" w:hAnsi="Times New Roman" w:cs="Times New Roman"/>
          <w:sz w:val="24"/>
          <w:szCs w:val="24"/>
        </w:rPr>
        <w:t>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Шавхалова И.И.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86032505800514100001 от 27.02.2025;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вления протокола расчет не представлен 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</w:t>
      </w:r>
      <w:r>
        <w:rPr>
          <w:rFonts w:ascii="Times New Roman" w:hAnsi="Times New Roman" w:cs="Times New Roman"/>
          <w:sz w:val="24"/>
          <w:szCs w:val="24"/>
        </w:rPr>
        <w:t>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</w:t>
      </w:r>
      <w:r>
        <w:rPr>
          <w:rFonts w:ascii="Times New Roman" w:hAnsi="Times New Roman" w:cs="Times New Roman"/>
          <w:sz w:val="24"/>
          <w:szCs w:val="24"/>
        </w:rPr>
        <w:t>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>
        <w:rPr>
          <w:rFonts w:ascii="Times New Roman" w:hAnsi="Times New Roman" w:cs="Times New Roman"/>
          <w:sz w:val="24"/>
          <w:szCs w:val="24"/>
        </w:rP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</w:t>
      </w:r>
      <w:r>
        <w:rPr>
          <w:rFonts w:ascii="Times New Roman" w:hAnsi="Times New Roman" w:cs="Times New Roman"/>
          <w:sz w:val="24"/>
          <w:szCs w:val="24"/>
        </w:rPr>
        <w:t>одом.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Шавхало</w:t>
      </w:r>
      <w:r>
        <w:rPr>
          <w:rFonts w:ascii="Times New Roman" w:eastAsia="MS Mincho" w:hAnsi="Times New Roman" w:cs="Times New Roman"/>
          <w:sz w:val="24"/>
          <w:szCs w:val="24"/>
        </w:rPr>
        <w:t>в И.И.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расчета по страховым взносам) в налоговый орган по месту учета. 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</w:t>
      </w:r>
      <w:r>
        <w:rPr>
          <w:rFonts w:ascii="Times New Roman" w:eastAsia="MS Mincho" w:hAnsi="Times New Roman" w:cs="Times New Roman"/>
          <w:sz w:val="24"/>
          <w:szCs w:val="24"/>
        </w:rPr>
        <w:t>ь обстоятельств,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E34941" w:rsidP="00E3494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«НВ Дриллсервис», Шавхалова Ислама Имрановича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34941" w:rsidP="00E3494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szCs w:val="24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941" w:rsidP="00E349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34941" w:rsidP="00E34941">
      <w:pPr>
        <w:ind w:firstLine="567"/>
        <w:rPr>
          <w:sz w:val="24"/>
          <w:szCs w:val="24"/>
        </w:rPr>
      </w:pPr>
    </w:p>
    <w:p w:rsidR="00E34941" w:rsidP="00E34941">
      <w:pPr>
        <w:ind w:firstLine="567"/>
        <w:rPr>
          <w:sz w:val="24"/>
          <w:szCs w:val="24"/>
        </w:rPr>
      </w:pPr>
    </w:p>
    <w:p w:rsidR="00E34941" w:rsidP="00E34941">
      <w:pPr>
        <w:ind w:firstLine="567"/>
        <w:rPr>
          <w:sz w:val="24"/>
          <w:szCs w:val="24"/>
        </w:rPr>
      </w:pPr>
    </w:p>
    <w:p w:rsidR="00E34941" w:rsidP="00E34941">
      <w:pPr>
        <w:ind w:firstLine="567"/>
      </w:pPr>
    </w:p>
    <w:p w:rsidR="000606A7" w:rsidP="00E34941">
      <w:pPr>
        <w:ind w:firstLine="567"/>
      </w:pPr>
    </w:p>
    <w:sectPr w:rsidSect="00E349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9F"/>
    <w:rsid w:val="000606A7"/>
    <w:rsid w:val="00193479"/>
    <w:rsid w:val="009F1A9F"/>
    <w:rsid w:val="00E34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C94411-0425-4469-B166-2ABE9C6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4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